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F766F4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STORIA</w:t>
            </w:r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382D23" w:rsidRDefault="00F766F4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F766F4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 E GLI ALTRI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F766F4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SECONDE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Pr="00354C38" w:rsidRDefault="00354C38" w:rsidP="00354C38">
            <w:pPr>
              <w:pStyle w:val="Default"/>
              <w:spacing w:line="276" w:lineRule="auto"/>
              <w:ind w:left="1440"/>
              <w:rPr>
                <w:b/>
              </w:rPr>
            </w:pPr>
            <w:r>
              <w:t xml:space="preserve">Usare la linea del tempo per organizzare informazioni, conoscenze, periodi </w:t>
            </w:r>
            <w:proofErr w:type="gramStart"/>
            <w:r>
              <w:t>ed</w:t>
            </w:r>
            <w:proofErr w:type="gramEnd"/>
            <w:r>
              <w:t xml:space="preserve"> individuare successione, contemporaneità, durata, periodizzazioni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54C38" w:rsidRDefault="00354C38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4C38" w:rsidRDefault="00354C38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354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354C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354C38" w:rsidP="00354C38">
            <w:pPr>
              <w:pStyle w:val="Paragrafoelenco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Riconoscere relazione di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B81A9E" w:rsidRPr="00B81A9E">
              <w:rPr>
                <w:rFonts w:ascii="Times New Roman" w:hAnsi="Times New Roman" w:cs="Times New Roman"/>
                <w:sz w:val="24"/>
                <w:szCs w:val="24"/>
              </w:rPr>
              <w:t xml:space="preserve">successione </w:t>
            </w:r>
            <w:proofErr w:type="spellStart"/>
            <w:r w:rsidR="00B81A9E" w:rsidRPr="00B81A9E">
              <w:rPr>
                <w:rFonts w:ascii="Times New Roman" w:hAnsi="Times New Roman" w:cs="Times New Roman"/>
                <w:sz w:val="24"/>
                <w:szCs w:val="24"/>
              </w:rPr>
              <w:t>econtemporaneità</w:t>
            </w:r>
            <w:proofErr w:type="spellEnd"/>
            <w:r w:rsidR="00B81A9E">
              <w:rPr>
                <w:rFonts w:ascii="Times New Roman" w:hAnsi="Times New Roman" w:cs="Times New Roman"/>
                <w:sz w:val="24"/>
                <w:szCs w:val="24"/>
              </w:rPr>
              <w:t>, durata, periodi, cicli temporali, mutamenti in fenomeni ed esperienze vissute e narrate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4C38" w:rsidRDefault="00354C38" w:rsidP="00354C38">
            <w:pPr>
              <w:pStyle w:val="Paragrafoelenco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Comprendere la causa di precisi fenomeni.</w:t>
            </w:r>
          </w:p>
          <w:p w:rsidR="00354C38" w:rsidRPr="00B81A9E" w:rsidRDefault="00354C38" w:rsidP="00354C38">
            <w:pPr>
              <w:pStyle w:val="Paragrafoelenco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Distinguere causa ed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effeto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60B5" w:rsidRPr="00B81A9E" w:rsidRDefault="00E860B5" w:rsidP="00354C3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E860B5" w:rsidRDefault="00E860B5" w:rsidP="008C5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59ED" w:rsidRPr="008C59ED" w:rsidRDefault="008C59ED" w:rsidP="008C59ED">
            <w:pPr>
              <w:pStyle w:val="Paragrafoelenco"/>
              <w:numPr>
                <w:ilvl w:val="0"/>
                <w:numId w:val="10"/>
              </w:numPr>
              <w:suppressAutoHyphens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8C59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Analizzare situazioni di concomitanza spaziale e comprendere la relazione di contemporaneità tra gli eventi.</w:t>
            </w:r>
            <w:proofErr w:type="gramEnd"/>
          </w:p>
          <w:p w:rsidR="008C59ED" w:rsidRPr="008C59ED" w:rsidRDefault="008C59ED" w:rsidP="008C59ED">
            <w:pPr>
              <w:pStyle w:val="Paragrafoelenco"/>
              <w:numPr>
                <w:ilvl w:val="0"/>
                <w:numId w:val="10"/>
              </w:numPr>
              <w:suppressAutoHyphens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C59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Percepire la durata di fatti ed eventi</w:t>
            </w:r>
          </w:p>
          <w:p w:rsidR="008C59ED" w:rsidRPr="008C59ED" w:rsidRDefault="008C59ED" w:rsidP="008C59ED">
            <w:pPr>
              <w:pStyle w:val="Paragrafoelenco"/>
              <w:numPr>
                <w:ilvl w:val="0"/>
                <w:numId w:val="10"/>
              </w:numPr>
              <w:suppressAutoHyphens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C59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Cogliere i nessi di causa/effetto tra fenomeni ed eventi temporali.</w:t>
            </w:r>
          </w:p>
          <w:p w:rsidR="008C59ED" w:rsidRPr="008C59ED" w:rsidRDefault="008C59ED" w:rsidP="008C59ED">
            <w:pPr>
              <w:pStyle w:val="Paragrafoelenco"/>
              <w:numPr>
                <w:ilvl w:val="0"/>
                <w:numId w:val="10"/>
              </w:numPr>
              <w:suppressAutoHyphens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8C59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Operare l’ordinamento progressivo e regressivo dei giorni della settimana, dei mesi e delle stagioni.</w:t>
            </w:r>
            <w:proofErr w:type="gramEnd"/>
          </w:p>
          <w:p w:rsidR="008C59ED" w:rsidRPr="008C59ED" w:rsidRDefault="008C59ED" w:rsidP="008C59ED">
            <w:pPr>
              <w:suppressAutoHyphens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E860B5" w:rsidRPr="008C59ED" w:rsidRDefault="00E860B5" w:rsidP="008C5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8C59ED" w:rsidRDefault="00E860B5" w:rsidP="008C5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8C59ED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4C38" w:rsidRDefault="00354C38" w:rsidP="00354C38">
            <w:pPr>
              <w:pStyle w:val="Paragrafoelenco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C38">
              <w:rPr>
                <w:rFonts w:ascii="Times New Roman" w:hAnsi="Times New Roman" w:cs="Times New Roman"/>
                <w:sz w:val="24"/>
                <w:szCs w:val="24"/>
              </w:rPr>
              <w:t>La contemporaneità</w:t>
            </w:r>
          </w:p>
          <w:p w:rsidR="00354C38" w:rsidRDefault="00354C38" w:rsidP="00354C38">
            <w:pPr>
              <w:pStyle w:val="Paragrafoelenco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ciclicità</w:t>
            </w:r>
          </w:p>
          <w:p w:rsidR="00354C38" w:rsidRDefault="00354C38" w:rsidP="00354C38">
            <w:pPr>
              <w:pStyle w:val="Paragrafoelenco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cambiamenti prodotti nel tempo</w:t>
            </w:r>
          </w:p>
          <w:p w:rsidR="00354C38" w:rsidRDefault="00354C38" w:rsidP="00354C38">
            <w:pPr>
              <w:pStyle w:val="Paragrafoelenco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giorni, i mesi, l’anno</w:t>
            </w:r>
          </w:p>
          <w:p w:rsidR="00354C38" w:rsidRPr="00354C38" w:rsidRDefault="00354C38" w:rsidP="00354C38">
            <w:pPr>
              <w:pStyle w:val="Paragrafoelenco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Causa ed effetto</w:t>
            </w: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Default="00382D23" w:rsidP="00354C38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C38" w:rsidRDefault="00354C38" w:rsidP="00B473C3">
            <w:pPr>
              <w:pStyle w:val="Paragrafoelenco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Letture di racconti</w:t>
            </w:r>
          </w:p>
          <w:p w:rsidR="00354C38" w:rsidRDefault="00354C38" w:rsidP="00B473C3">
            <w:pPr>
              <w:pStyle w:val="Paragrafoelenco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Schede operative</w:t>
            </w:r>
          </w:p>
          <w:p w:rsidR="00354C38" w:rsidRDefault="00354C38" w:rsidP="00B473C3">
            <w:pPr>
              <w:pStyle w:val="Paragrafoelenco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Riordino di sequenze</w:t>
            </w:r>
          </w:p>
          <w:p w:rsidR="00354C38" w:rsidRDefault="00354C38" w:rsidP="00B473C3">
            <w:pPr>
              <w:pStyle w:val="Paragrafoelenco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Memorizzazione di filastrocche e poesie</w:t>
            </w:r>
          </w:p>
          <w:p w:rsidR="00354C38" w:rsidRDefault="00354C38" w:rsidP="00B473C3">
            <w:pPr>
              <w:pStyle w:val="Paragrafoelenco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Rappresentazione grafica della ruota del tempo</w:t>
            </w:r>
          </w:p>
          <w:p w:rsidR="00B473C3" w:rsidRPr="00AF7BB7" w:rsidRDefault="00B473C3" w:rsidP="00B473C3">
            <w:pPr>
              <w:pStyle w:val="Paragrafoelenco"/>
              <w:numPr>
                <w:ilvl w:val="0"/>
                <w:numId w:val="9"/>
              </w:num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F7BB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Individuazione delle relazioni di causa ed effetto. </w:t>
            </w:r>
          </w:p>
          <w:p w:rsidR="00B473C3" w:rsidRPr="00354C38" w:rsidRDefault="00B473C3" w:rsidP="00B473C3">
            <w:pPr>
              <w:pStyle w:val="Paragrafoelenc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AF7BB7" w:rsidRDefault="00AF7BB7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AF7BB7" w:rsidRDefault="00AF7BB7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AF7BB7" w:rsidRDefault="00AF7BB7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AF7BB7" w:rsidRDefault="00AF7BB7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8C59ED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DICEMBRE-GENNAIO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8C59ED" w:rsidRPr="008C59ED" w:rsidRDefault="008C59ED" w:rsidP="008C59E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B473C3" w:rsidRPr="00113CED" w:rsidRDefault="00B473C3" w:rsidP="00B473C3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Valorizzazione de</w:t>
            </w: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ll’esperienza concreta e diretta degli alunni.</w:t>
            </w:r>
          </w:p>
          <w:p w:rsidR="00B473C3" w:rsidRPr="00113CED" w:rsidRDefault="00B473C3" w:rsidP="00B473C3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Stimolazione del pensiero attraverso immagini, reperti, documenti</w:t>
            </w:r>
          </w:p>
          <w:p w:rsidR="00E860B5" w:rsidRDefault="00E860B5" w:rsidP="00B473C3">
            <w:pPr>
              <w:pStyle w:val="Paragrafoelenco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B473C3" w:rsidRPr="00895BA2" w:rsidRDefault="00B473C3" w:rsidP="00B473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B473C3" w:rsidRPr="00895BA2" w:rsidRDefault="00B473C3" w:rsidP="00B473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B473C3" w:rsidRPr="00895BA2" w:rsidRDefault="00B473C3" w:rsidP="00B473C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Geografia</w:t>
            </w:r>
          </w:p>
          <w:p w:rsidR="00E860B5" w:rsidRDefault="00B473C3" w:rsidP="00B473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95CE8"/>
    <w:multiLevelType w:val="hybridMultilevel"/>
    <w:tmpl w:val="D8FCD878"/>
    <w:lvl w:ilvl="0" w:tplc="AA1C857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952C11"/>
    <w:multiLevelType w:val="hybridMultilevel"/>
    <w:tmpl w:val="6A221A48"/>
    <w:lvl w:ilvl="0" w:tplc="AA1C857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EA1E71"/>
    <w:multiLevelType w:val="hybridMultilevel"/>
    <w:tmpl w:val="3C12EF34"/>
    <w:lvl w:ilvl="0" w:tplc="AA1C857C">
      <w:start w:val="1"/>
      <w:numFmt w:val="decimal"/>
      <w:lvlText w:val="%1."/>
      <w:lvlJc w:val="left"/>
      <w:pPr>
        <w:ind w:left="795" w:hanging="360"/>
      </w:pPr>
      <w:rPr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515" w:hanging="360"/>
      </w:pPr>
    </w:lvl>
    <w:lvl w:ilvl="2" w:tplc="0410001B" w:tentative="1">
      <w:start w:val="1"/>
      <w:numFmt w:val="lowerRoman"/>
      <w:lvlText w:val="%3."/>
      <w:lvlJc w:val="right"/>
      <w:pPr>
        <w:ind w:left="2235" w:hanging="180"/>
      </w:pPr>
    </w:lvl>
    <w:lvl w:ilvl="3" w:tplc="0410000F" w:tentative="1">
      <w:start w:val="1"/>
      <w:numFmt w:val="decimal"/>
      <w:lvlText w:val="%4."/>
      <w:lvlJc w:val="left"/>
      <w:pPr>
        <w:ind w:left="2955" w:hanging="360"/>
      </w:pPr>
    </w:lvl>
    <w:lvl w:ilvl="4" w:tplc="04100019" w:tentative="1">
      <w:start w:val="1"/>
      <w:numFmt w:val="lowerLetter"/>
      <w:lvlText w:val="%5."/>
      <w:lvlJc w:val="left"/>
      <w:pPr>
        <w:ind w:left="3675" w:hanging="360"/>
      </w:pPr>
    </w:lvl>
    <w:lvl w:ilvl="5" w:tplc="0410001B" w:tentative="1">
      <w:start w:val="1"/>
      <w:numFmt w:val="lowerRoman"/>
      <w:lvlText w:val="%6."/>
      <w:lvlJc w:val="right"/>
      <w:pPr>
        <w:ind w:left="4395" w:hanging="180"/>
      </w:pPr>
    </w:lvl>
    <w:lvl w:ilvl="6" w:tplc="0410000F" w:tentative="1">
      <w:start w:val="1"/>
      <w:numFmt w:val="decimal"/>
      <w:lvlText w:val="%7."/>
      <w:lvlJc w:val="left"/>
      <w:pPr>
        <w:ind w:left="5115" w:hanging="360"/>
      </w:pPr>
    </w:lvl>
    <w:lvl w:ilvl="7" w:tplc="04100019" w:tentative="1">
      <w:start w:val="1"/>
      <w:numFmt w:val="lowerLetter"/>
      <w:lvlText w:val="%8."/>
      <w:lvlJc w:val="left"/>
      <w:pPr>
        <w:ind w:left="5835" w:hanging="360"/>
      </w:pPr>
    </w:lvl>
    <w:lvl w:ilvl="8" w:tplc="0410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083166"/>
    <w:multiLevelType w:val="hybridMultilevel"/>
    <w:tmpl w:val="8EE0B806"/>
    <w:lvl w:ilvl="0" w:tplc="AA1C857C">
      <w:start w:val="1"/>
      <w:numFmt w:val="decimal"/>
      <w:lvlText w:val="%1."/>
      <w:lvlJc w:val="left"/>
      <w:pPr>
        <w:ind w:left="1440" w:hanging="360"/>
      </w:pPr>
      <w:rPr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619E9"/>
    <w:multiLevelType w:val="hybridMultilevel"/>
    <w:tmpl w:val="683A0BF2"/>
    <w:lvl w:ilvl="0" w:tplc="AA1C857C">
      <w:start w:val="1"/>
      <w:numFmt w:val="decimal"/>
      <w:lvlText w:val="%1."/>
      <w:lvlJc w:val="left"/>
      <w:pPr>
        <w:ind w:left="1440" w:hanging="360"/>
      </w:pPr>
      <w:rPr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B5B7041"/>
    <w:multiLevelType w:val="hybridMultilevel"/>
    <w:tmpl w:val="6DB2B5B0"/>
    <w:lvl w:ilvl="0" w:tplc="AA1C857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831FC3"/>
    <w:multiLevelType w:val="hybridMultilevel"/>
    <w:tmpl w:val="6AAE07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E540DF"/>
    <w:multiLevelType w:val="hybridMultilevel"/>
    <w:tmpl w:val="B5D2A9A6"/>
    <w:lvl w:ilvl="0" w:tplc="AA1C857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10"/>
  </w:num>
  <w:num w:numId="9">
    <w:abstractNumId w:val="1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354C38"/>
    <w:rsid w:val="00382D23"/>
    <w:rsid w:val="006B124B"/>
    <w:rsid w:val="006F7496"/>
    <w:rsid w:val="008C59ED"/>
    <w:rsid w:val="00AF7BB7"/>
    <w:rsid w:val="00B33980"/>
    <w:rsid w:val="00B473C3"/>
    <w:rsid w:val="00B72B3F"/>
    <w:rsid w:val="00B81A9E"/>
    <w:rsid w:val="00E53021"/>
    <w:rsid w:val="00E860B5"/>
    <w:rsid w:val="00F7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paragraph" w:customStyle="1" w:styleId="Default">
    <w:name w:val="Default"/>
    <w:rsid w:val="00F766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paragraph" w:customStyle="1" w:styleId="Default">
    <w:name w:val="Default"/>
    <w:rsid w:val="00F766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CDDE0-60C1-469A-8D68-66356A1F8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4</cp:revision>
  <dcterms:created xsi:type="dcterms:W3CDTF">2015-10-31T09:29:00Z</dcterms:created>
  <dcterms:modified xsi:type="dcterms:W3CDTF">2015-11-01T21:08:00Z</dcterms:modified>
</cp:coreProperties>
</file>